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333333"/>
          <w:spacing w:val="7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333333"/>
          <w:spacing w:val="7"/>
          <w:kern w:val="0"/>
          <w:sz w:val="32"/>
          <w:szCs w:val="32"/>
          <w:highlight w:val="none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333333"/>
          <w:spacing w:val="7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color w:val="333333"/>
          <w:spacing w:val="7"/>
          <w:kern w:val="0"/>
          <w:sz w:val="32"/>
          <w:szCs w:val="32"/>
          <w:highlight w:val="none"/>
          <w:lang w:val="en-US" w:eastAsia="zh-CN" w:bidi="ar-SA"/>
        </w:rPr>
        <w:t>团体标准参编单位登记表</w:t>
      </w:r>
    </w:p>
    <w:bookmarkEnd w:id="0"/>
    <w:tbl>
      <w:tblPr>
        <w:tblStyle w:val="4"/>
        <w:tblW w:w="8913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812"/>
        <w:gridCol w:w="831"/>
        <w:gridCol w:w="981"/>
        <w:gridCol w:w="583"/>
        <w:gridCol w:w="1229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单位名称</w:t>
            </w:r>
          </w:p>
        </w:tc>
        <w:tc>
          <w:tcPr>
            <w:tcW w:w="725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单位地址</w:t>
            </w:r>
          </w:p>
        </w:tc>
        <w:tc>
          <w:tcPr>
            <w:tcW w:w="725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联系人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电子邮箱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参与标准</w:t>
            </w:r>
          </w:p>
        </w:tc>
        <w:tc>
          <w:tcPr>
            <w:tcW w:w="725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广东省绿色低碳企业评价通则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选择参编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单位级别</w:t>
            </w:r>
          </w:p>
        </w:tc>
        <w:tc>
          <w:tcPr>
            <w:tcW w:w="725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□第一主编单位      □第二主编单位   □第三主编单位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□第四至十参编单位  □其余参编单位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参与形式（请勾选，可多选）</w:t>
            </w:r>
          </w:p>
        </w:tc>
        <w:tc>
          <w:tcPr>
            <w:tcW w:w="725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□委派专业人员参与标准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编制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25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□为标准研制提供所需的技术指标验证报告等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25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□组织并承担标准研制工作会议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25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□为本项目提供工作经费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拟派人员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姓名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电话</w:t>
            </w:r>
          </w:p>
        </w:tc>
        <w:tc>
          <w:tcPr>
            <w:tcW w:w="1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13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none"/>
              </w:rPr>
              <w:t>本单位愿意遵守团体标准起草工作组</w:t>
            </w: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u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none"/>
              </w:rPr>
              <w:t>相关规定，积极参与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none"/>
                <w:lang w:val="en-US" w:eastAsia="zh-CN"/>
              </w:rPr>
              <w:t>标准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none"/>
              </w:rPr>
              <w:t>编制工作的各项活动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none"/>
              </w:rPr>
              <w:t>工作，并承担工作所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none"/>
                <w:lang w:val="en-US" w:eastAsia="zh-CN"/>
              </w:rPr>
              <w:t>产生的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u w:val="none"/>
              </w:rPr>
              <w:t>相关费用。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  <w:t>单位名称</w:t>
            </w:r>
            <w:r>
              <w:rPr>
                <w:rFonts w:hint="default" w:ascii="Times New Roman" w:hAnsi="Times New Roman" w:eastAsia="宋体" w:cs="Times New Roman"/>
                <w:sz w:val="24"/>
                <w:highlight w:val="none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   年    月    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MWQ1NmE3NDY4MTExOWRlNzk2ZDgxOWQ5ZTc1NjcifQ=="/>
  </w:docVars>
  <w:rsids>
    <w:rsidRoot w:val="62401709"/>
    <w:rsid w:val="624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2022-11-24T03:11:00Z</dcterms:created>
  <dc:creator>Stranger.</dc:creator>
  <cp:lastModifiedBy>Stranger.</cp:lastModifiedBy>
  <dcterms:modified xsi:type="dcterms:W3CDTF">2022-11-24T03:11:20Z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2C4D302E21CC421C9EBB2ACB4BD39C7B</vt:lpwstr>
  </property>
</Properties>
</file>