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32"/>
        </w:rPr>
        <w:t>第</w:t>
      </w:r>
      <w:r>
        <w:rPr>
          <w:rFonts w:hint="eastAsia" w:ascii="方正小标宋简体" w:hAnsi="方正小标宋简体" w:eastAsia="方正小标宋简体" w:cs="方正小标宋简体"/>
          <w:b w:val="0"/>
          <w:bCs/>
          <w:szCs w:val="32"/>
          <w:lang w:val="en-US" w:eastAsia="zh-CN"/>
        </w:rPr>
        <w:t>五十四</w:t>
      </w:r>
      <w:r>
        <w:rPr>
          <w:rFonts w:hint="eastAsia" w:ascii="方正小标宋简体" w:hAnsi="方正小标宋简体" w:eastAsia="方正小标宋简体" w:cs="方正小标宋简体"/>
          <w:b w:val="0"/>
          <w:bCs/>
          <w:szCs w:val="32"/>
        </w:rPr>
        <w:t>期碳交易员培训班（</w:t>
      </w:r>
      <w:r>
        <w:rPr>
          <w:rFonts w:hint="eastAsia" w:ascii="方正小标宋简体" w:hAnsi="方正小标宋简体" w:eastAsia="方正小标宋简体" w:cs="方正小标宋简体"/>
          <w:b w:val="0"/>
          <w:bCs/>
          <w:szCs w:val="32"/>
          <w:lang w:val="en-US" w:eastAsia="zh-CN"/>
        </w:rPr>
        <w:t>在线直播课堂</w:t>
      </w:r>
      <w:r>
        <w:rPr>
          <w:rFonts w:hint="eastAsia" w:ascii="方正小标宋简体" w:hAnsi="方正小标宋简体" w:eastAsia="方正小标宋简体" w:cs="方正小标宋简体"/>
          <w:b w:val="0"/>
          <w:bCs/>
          <w:szCs w:val="32"/>
        </w:rPr>
        <w:t>）</w:t>
      </w:r>
      <w:r>
        <w:rPr>
          <w:rFonts w:hint="eastAsia" w:ascii="方正小标宋简体" w:hAnsi="方正小标宋简体" w:eastAsia="方正小标宋简体" w:cs="方正小标宋简体"/>
          <w:b w:val="0"/>
          <w:bCs/>
          <w:szCs w:val="32"/>
        </w:rPr>
        <w:t>报名表</w:t>
      </w:r>
    </w:p>
    <w:p>
      <w:pPr>
        <w:spacing w:line="360" w:lineRule="auto"/>
        <w:ind w:firstLine="0" w:firstLineChars="0"/>
        <w:jc w:val="center"/>
        <w:rPr>
          <w:rFonts w:hint="eastAsia" w:ascii="仿宋_GB2312" w:hAnsi="仿宋_GB2312" w:eastAsia="仿宋_GB2312" w:cs="仿宋_GB2312"/>
          <w:b w:val="0"/>
          <w:bCs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Cs w:val="32"/>
        </w:rPr>
        <w:t>（用于盖章及发票开具）</w:t>
      </w:r>
      <w:bookmarkStart w:id="0" w:name="_GoBack"/>
    </w:p>
    <w:tbl>
      <w:tblPr>
        <w:tblStyle w:val="4"/>
        <w:tblpPr w:leftFromText="180" w:rightFromText="180" w:vertAnchor="text" w:horzAnchor="margin" w:tblpXSpec="center" w:tblpY="13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6"/>
        <w:gridCol w:w="1607"/>
        <w:gridCol w:w="1469"/>
        <w:gridCol w:w="423"/>
        <w:gridCol w:w="879"/>
        <w:gridCol w:w="41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t>*单位名称</w:t>
            </w:r>
          </w:p>
        </w:tc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</w:rPr>
              <w:t>必填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t>【如以个人身份报名，即填写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</w:rPr>
              <w:t>个人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0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160"/>
                <w:kern w:val="0"/>
                <w:sz w:val="28"/>
              </w:rPr>
              <w:t>参加代表名单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t>*姓 名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lang w:eastAsia="zh-CN"/>
              </w:rPr>
            </w:pP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t>*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lang w:val="en-US" w:eastAsia="zh-CN"/>
              </w:rPr>
              <w:t>电子邮箱</w:t>
            </w:r>
          </w:p>
        </w:tc>
        <w:tc>
          <w:tcPr>
            <w:tcW w:w="5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*手机号码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8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0"/>
                <w:sz w:val="28"/>
                <w:lang w:val="en-US" w:eastAsia="zh-CN"/>
              </w:rPr>
              <w:t>*身份证号码</w:t>
            </w:r>
          </w:p>
        </w:tc>
        <w:tc>
          <w:tcPr>
            <w:tcW w:w="5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</w:trPr>
        <w:tc>
          <w:tcPr>
            <w:tcW w:w="10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6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160"/>
                <w:kern w:val="0"/>
                <w:sz w:val="28"/>
              </w:rPr>
              <w:t>发票信息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t>*抬头类型</w:t>
            </w:r>
          </w:p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t>(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</w:rPr>
              <w:t>必选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t>)</w:t>
            </w:r>
          </w:p>
        </w:tc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t>企业单位（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t xml:space="preserve">增值税专用发票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t xml:space="preserve">增值税普通发票）  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t>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t>名    称</w:t>
            </w:r>
          </w:p>
        </w:tc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67"/>
              </w:tabs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t>纳税人识别号</w:t>
            </w:r>
          </w:p>
        </w:tc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t>地址</w:t>
            </w:r>
          </w:p>
        </w:tc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u w:val="single"/>
              </w:rPr>
              <w:t>专票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t>电话</w:t>
            </w:r>
          </w:p>
        </w:tc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u w:val="single"/>
              </w:rPr>
              <w:t>专票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t>开户银行</w:t>
            </w:r>
          </w:p>
        </w:tc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u w:val="single"/>
              </w:rPr>
              <w:t>专票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t>账号</w:t>
            </w:r>
          </w:p>
        </w:tc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  <w:u w:val="single"/>
              </w:rPr>
              <w:t>专票</w:t>
            </w: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8"/>
              </w:rPr>
              <w:t>注意事项</w:t>
            </w:r>
          </w:p>
        </w:tc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spacing w:before="156" w:beforeLines="50" w:after="156" w:afterLines="50"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</w:rPr>
              <w:t>我司开具的培训费发票抬头与汇款账户名一致，若个人转账，则默认为个人开具发票；若个人先行转账，需开立公司抬头发票，</w:t>
            </w: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报名表则需加盖公章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；</w:t>
            </w:r>
          </w:p>
          <w:p>
            <w:pPr>
              <w:numPr>
                <w:ilvl w:val="0"/>
                <w:numId w:val="1"/>
              </w:numPr>
              <w:spacing w:before="156" w:beforeLines="50" w:after="156" w:afterLines="50" w:line="240" w:lineRule="auto"/>
              <w:ind w:firstLine="0" w:firstLineChars="0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开具增值税普通发票只需填写“名称”及“纳税人识别号”。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045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pacing w:val="16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pacing w:val="160"/>
                <w:kern w:val="0"/>
                <w:sz w:val="28"/>
              </w:rPr>
              <w:t>联系信息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7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t>*证书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t>邮寄地址</w:t>
            </w:r>
          </w:p>
        </w:tc>
        <w:tc>
          <w:tcPr>
            <w:tcW w:w="8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</w:rPr>
              <w:t>必填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</w:trPr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t>*联 系 人</w:t>
            </w:r>
          </w:p>
        </w:tc>
        <w:tc>
          <w:tcPr>
            <w:tcW w:w="30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</w:rPr>
              <w:t>必填</w:t>
            </w:r>
          </w:p>
        </w:tc>
        <w:tc>
          <w:tcPr>
            <w:tcW w:w="13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t>*电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  <w:t>话</w:t>
            </w:r>
          </w:p>
        </w:tc>
        <w:tc>
          <w:tcPr>
            <w:tcW w:w="4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ind w:firstLine="0" w:firstLineChars="0"/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8"/>
              </w:rPr>
              <w:t>必填</w:t>
            </w:r>
          </w:p>
        </w:tc>
      </w:tr>
    </w:tbl>
    <w:p>
      <w:pPr>
        <w:spacing w:before="156" w:beforeLines="50" w:line="240" w:lineRule="auto"/>
        <w:ind w:left="-960" w:leftChars="-300" w:firstLine="0" w:firstLineChars="0"/>
        <w:jc w:val="both"/>
        <w:rPr>
          <w:rFonts w:hint="eastAsia" w:ascii="仿宋_GB2312" w:hAnsi="仿宋_GB2312" w:eastAsia="仿宋_GB2312" w:cs="仿宋_GB2312"/>
          <w:color w:val="000000"/>
          <w:sz w:val="28"/>
        </w:rPr>
      </w:pPr>
      <w:r>
        <w:rPr>
          <w:rFonts w:hint="eastAsia" w:ascii="仿宋_GB2312" w:hAnsi="仿宋_GB2312" w:eastAsia="仿宋_GB2312" w:cs="仿宋_GB2312"/>
          <w:bCs/>
          <w:sz w:val="24"/>
        </w:rPr>
        <w:t>注：带“*”为必填项；此表复印有效。</w:t>
      </w:r>
    </w:p>
    <w:bookmarkEnd w:id="0"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EA1324"/>
    <w:multiLevelType w:val="singleLevel"/>
    <w:tmpl w:val="60EA132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3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U5YTRlNmE0NzFhNTg4YjAzM2Y0NWQ1NjQ3NGNiMWEifQ=="/>
  </w:docVars>
  <w:rsids>
    <w:rsidRoot w:val="001316FE"/>
    <w:rsid w:val="00036FE3"/>
    <w:rsid w:val="000E74FC"/>
    <w:rsid w:val="001316FE"/>
    <w:rsid w:val="00233A43"/>
    <w:rsid w:val="0027208C"/>
    <w:rsid w:val="003567BE"/>
    <w:rsid w:val="0038161F"/>
    <w:rsid w:val="00382D31"/>
    <w:rsid w:val="00384040"/>
    <w:rsid w:val="004E6FBA"/>
    <w:rsid w:val="004E76A1"/>
    <w:rsid w:val="005079CE"/>
    <w:rsid w:val="005478BC"/>
    <w:rsid w:val="00555592"/>
    <w:rsid w:val="00703C05"/>
    <w:rsid w:val="00846FFD"/>
    <w:rsid w:val="008A14FE"/>
    <w:rsid w:val="008B3F48"/>
    <w:rsid w:val="00913CD9"/>
    <w:rsid w:val="009474C5"/>
    <w:rsid w:val="00AA1A87"/>
    <w:rsid w:val="00AA25C7"/>
    <w:rsid w:val="00B518C1"/>
    <w:rsid w:val="00C016EE"/>
    <w:rsid w:val="00C15864"/>
    <w:rsid w:val="00CA31A7"/>
    <w:rsid w:val="00D278DB"/>
    <w:rsid w:val="00D5374C"/>
    <w:rsid w:val="00D66258"/>
    <w:rsid w:val="00E1663F"/>
    <w:rsid w:val="00E97E22"/>
    <w:rsid w:val="00ED19C7"/>
    <w:rsid w:val="00F62740"/>
    <w:rsid w:val="00FB2163"/>
    <w:rsid w:val="00FD22AB"/>
    <w:rsid w:val="02113D4D"/>
    <w:rsid w:val="02246B7F"/>
    <w:rsid w:val="02663ADA"/>
    <w:rsid w:val="0A977C08"/>
    <w:rsid w:val="0AD37323"/>
    <w:rsid w:val="0C0A029C"/>
    <w:rsid w:val="0CEC4994"/>
    <w:rsid w:val="0DFB6D03"/>
    <w:rsid w:val="0F5A3D36"/>
    <w:rsid w:val="100B7979"/>
    <w:rsid w:val="10211E7B"/>
    <w:rsid w:val="123C65F5"/>
    <w:rsid w:val="12F65C0E"/>
    <w:rsid w:val="13F000A3"/>
    <w:rsid w:val="14DB58A7"/>
    <w:rsid w:val="14E701C3"/>
    <w:rsid w:val="152419A5"/>
    <w:rsid w:val="179F198C"/>
    <w:rsid w:val="183917FA"/>
    <w:rsid w:val="199B6B75"/>
    <w:rsid w:val="1B7B558D"/>
    <w:rsid w:val="1B9948F5"/>
    <w:rsid w:val="1BCA08DD"/>
    <w:rsid w:val="1F375395"/>
    <w:rsid w:val="1F51096F"/>
    <w:rsid w:val="1FEE61F3"/>
    <w:rsid w:val="22E114EC"/>
    <w:rsid w:val="23706817"/>
    <w:rsid w:val="27233B33"/>
    <w:rsid w:val="28805C95"/>
    <w:rsid w:val="2ACC2182"/>
    <w:rsid w:val="2C710D1F"/>
    <w:rsid w:val="2D933372"/>
    <w:rsid w:val="2E687794"/>
    <w:rsid w:val="2F8C19E2"/>
    <w:rsid w:val="2FAD382F"/>
    <w:rsid w:val="300F6C99"/>
    <w:rsid w:val="30CD534F"/>
    <w:rsid w:val="31135ED8"/>
    <w:rsid w:val="33ED2F6F"/>
    <w:rsid w:val="3A3F1FA1"/>
    <w:rsid w:val="3A8A347F"/>
    <w:rsid w:val="3B321C02"/>
    <w:rsid w:val="3C381CB1"/>
    <w:rsid w:val="3C881B67"/>
    <w:rsid w:val="3CE36053"/>
    <w:rsid w:val="3D653DD8"/>
    <w:rsid w:val="3F135602"/>
    <w:rsid w:val="3F6C49FA"/>
    <w:rsid w:val="40FE356A"/>
    <w:rsid w:val="46252AD3"/>
    <w:rsid w:val="46D6505A"/>
    <w:rsid w:val="49A26402"/>
    <w:rsid w:val="4A946C40"/>
    <w:rsid w:val="4AB40D30"/>
    <w:rsid w:val="4BC75C6F"/>
    <w:rsid w:val="4DBF2CBE"/>
    <w:rsid w:val="4FDA0FE1"/>
    <w:rsid w:val="50AF4CD4"/>
    <w:rsid w:val="55F54522"/>
    <w:rsid w:val="56A54053"/>
    <w:rsid w:val="5728763B"/>
    <w:rsid w:val="59CC6992"/>
    <w:rsid w:val="5A010086"/>
    <w:rsid w:val="5BC54A26"/>
    <w:rsid w:val="5C070555"/>
    <w:rsid w:val="5DC522B3"/>
    <w:rsid w:val="604C344F"/>
    <w:rsid w:val="62925B7C"/>
    <w:rsid w:val="63190318"/>
    <w:rsid w:val="63C75539"/>
    <w:rsid w:val="64ED249D"/>
    <w:rsid w:val="659B762C"/>
    <w:rsid w:val="67056043"/>
    <w:rsid w:val="67547735"/>
    <w:rsid w:val="67555E98"/>
    <w:rsid w:val="67EC30A7"/>
    <w:rsid w:val="68A01031"/>
    <w:rsid w:val="69CA0B39"/>
    <w:rsid w:val="69E7404B"/>
    <w:rsid w:val="6B3F765A"/>
    <w:rsid w:val="6BD142BE"/>
    <w:rsid w:val="6C835E1D"/>
    <w:rsid w:val="6E0916D4"/>
    <w:rsid w:val="6E2F3FED"/>
    <w:rsid w:val="717261B4"/>
    <w:rsid w:val="727623BD"/>
    <w:rsid w:val="74CA2E1E"/>
    <w:rsid w:val="74E35F7B"/>
    <w:rsid w:val="7B121CFD"/>
    <w:rsid w:val="7BA21B90"/>
    <w:rsid w:val="7C2D32F8"/>
    <w:rsid w:val="7FA5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200" w:firstLineChars="200"/>
    </w:pPr>
    <w:rPr>
      <w:rFonts w:eastAsia="仿宋_GB2312" w:cs="仿宋_GB2312" w:asciiTheme="minorHAnsi" w:hAnsiTheme="minorHAns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字符"/>
    <w:basedOn w:val="5"/>
    <w:link w:val="3"/>
    <w:semiHidden/>
    <w:qFormat/>
    <w:uiPriority w:val="99"/>
    <w:rPr>
      <w:rFonts w:eastAsia="仿宋_GB2312" w:cs="仿宋_GB2312"/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rFonts w:eastAsia="仿宋_GB2312" w:cs="仿宋_GB2312"/>
      <w:sz w:val="18"/>
      <w:szCs w:val="18"/>
    </w:rPr>
  </w:style>
  <w:style w:type="character" w:customStyle="1" w:styleId="9">
    <w:name w:val="未处理的提及1"/>
    <w:basedOn w:val="5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298</Words>
  <Characters>298</Characters>
  <Lines>3</Lines>
  <Paragraphs>1</Paragraphs>
  <TotalTime>3</TotalTime>
  <ScaleCrop>false</ScaleCrop>
  <LinksUpToDate>false</LinksUpToDate>
  <CharactersWithSpaces>310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2022-05-31T08:31:00Z</dcterms:created>
  <dc:creator>朱茹瑶</dc:creator>
  <cp:lastModifiedBy>源</cp:lastModifiedBy>
  <dcterms:modified xsi:type="dcterms:W3CDTF">2023-06-09T06:33:12Z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A91165B978D04055B38D573106A2527E_13</vt:lpwstr>
  </property>
</Properties>
</file>